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FE8C" w14:textId="727D7E59" w:rsidR="00C96362" w:rsidRDefault="00000000">
      <w:pPr>
        <w:jc w:val="right"/>
        <w:rPr>
          <w:rFonts w:ascii="ＭＳ ゴシック" w:eastAsia="ＭＳ ゴシック" w:hAnsi="ＭＳ ゴシック" w:cs="ＭＳ ゴシック"/>
        </w:rPr>
      </w:pPr>
      <w:r>
        <w:rPr>
          <w:rFonts w:ascii="ＭＳ ゴシック" w:eastAsia="ＭＳ ゴシック" w:hAnsi="ＭＳ ゴシック" w:cs="ＭＳ ゴシック"/>
        </w:rPr>
        <w:t>令和</w:t>
      </w:r>
      <w:r w:rsidR="00091822">
        <w:rPr>
          <w:rFonts w:ascii="ＭＳ ゴシック" w:eastAsia="ＭＳ ゴシック" w:hAnsi="ＭＳ ゴシック" w:cs="ＭＳ ゴシック" w:hint="eastAsia"/>
        </w:rPr>
        <w:t>７</w:t>
      </w:r>
      <w:r>
        <w:rPr>
          <w:rFonts w:ascii="ＭＳ ゴシック" w:eastAsia="ＭＳ ゴシック" w:hAnsi="ＭＳ ゴシック" w:cs="ＭＳ ゴシック"/>
        </w:rPr>
        <w:t>（２０２</w:t>
      </w:r>
      <w:r w:rsidR="00091822">
        <w:rPr>
          <w:rFonts w:ascii="ＭＳ ゴシック" w:eastAsia="ＭＳ ゴシック" w:hAnsi="ＭＳ ゴシック" w:cs="ＭＳ ゴシック" w:hint="eastAsia"/>
        </w:rPr>
        <w:t>５</w:t>
      </w:r>
      <w:r>
        <w:rPr>
          <w:rFonts w:ascii="ＭＳ ゴシック" w:eastAsia="ＭＳ ゴシック" w:hAnsi="ＭＳ ゴシック" w:cs="ＭＳ ゴシック"/>
        </w:rPr>
        <w:t>）年７月吉日</w:t>
      </w:r>
    </w:p>
    <w:p w14:paraId="4E000B1D" w14:textId="77777777" w:rsidR="00C96362" w:rsidRDefault="00C96362">
      <w:pPr>
        <w:rPr>
          <w:rFonts w:ascii="ＭＳ ゴシック" w:eastAsia="ＭＳ ゴシック" w:hAnsi="ＭＳ ゴシック" w:cs="ＭＳ ゴシック"/>
          <w:u w:val="single"/>
        </w:rPr>
      </w:pPr>
    </w:p>
    <w:p w14:paraId="72B73199"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u w:val="single"/>
        </w:rPr>
        <w:t xml:space="preserve">　　　　　　　　　　　　　　　　さん</w:t>
      </w:r>
    </w:p>
    <w:p w14:paraId="78F6A128" w14:textId="77777777" w:rsidR="00C96362" w:rsidRDefault="00C96362">
      <w:pPr>
        <w:spacing w:line="100" w:lineRule="auto"/>
        <w:rPr>
          <w:rFonts w:ascii="ＭＳ ゴシック" w:eastAsia="ＭＳ ゴシック" w:hAnsi="ＭＳ ゴシック" w:cs="ＭＳ ゴシック"/>
        </w:rPr>
      </w:pPr>
    </w:p>
    <w:p w14:paraId="28916EFF" w14:textId="77777777" w:rsidR="00C96362" w:rsidRDefault="00C96362">
      <w:pPr>
        <w:spacing w:line="100" w:lineRule="auto"/>
        <w:rPr>
          <w:rFonts w:ascii="ＭＳ ゴシック" w:eastAsia="ＭＳ ゴシック" w:hAnsi="ＭＳ ゴシック" w:cs="ＭＳ ゴシック"/>
        </w:rPr>
      </w:pPr>
    </w:p>
    <w:p w14:paraId="6E5C0307" w14:textId="77777777" w:rsidR="00C96362" w:rsidRDefault="00C96362">
      <w:pPr>
        <w:spacing w:line="100" w:lineRule="auto"/>
        <w:rPr>
          <w:rFonts w:ascii="ＭＳ ゴシック" w:eastAsia="ＭＳ ゴシック" w:hAnsi="ＭＳ ゴシック" w:cs="ＭＳ ゴシック"/>
        </w:rPr>
      </w:pPr>
    </w:p>
    <w:p w14:paraId="5AED0DF1" w14:textId="77777777" w:rsidR="00C96362" w:rsidRDefault="00000000">
      <w:pPr>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公益社団法人　滋賀県書道協会</w:t>
      </w:r>
    </w:p>
    <w:p w14:paraId="533CADB1" w14:textId="77777777" w:rsidR="00C96362" w:rsidRDefault="00000000">
      <w:pPr>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理 事 長 　神　田　　浩</w:t>
      </w:r>
    </w:p>
    <w:p w14:paraId="59E042A8" w14:textId="77777777" w:rsidR="00C96362" w:rsidRDefault="00000000">
      <w:pPr>
        <w:ind w:right="-283"/>
        <w:jc w:val="right"/>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［公印省略</w:t>
      </w:r>
      <w:r>
        <w:rPr>
          <w:rFonts w:ascii="ＭＳ ゴシック" w:eastAsia="ＭＳ ゴシック" w:hAnsi="ＭＳ ゴシック" w:cs="ＭＳ ゴシック"/>
        </w:rPr>
        <w:t>］</w:t>
      </w:r>
    </w:p>
    <w:p w14:paraId="0B69FB54" w14:textId="77777777" w:rsidR="00C96362" w:rsidRDefault="00C96362">
      <w:pPr>
        <w:spacing w:line="140" w:lineRule="auto"/>
        <w:ind w:right="892"/>
        <w:rPr>
          <w:rFonts w:ascii="ＭＳ ゴシック" w:eastAsia="ＭＳ ゴシック" w:hAnsi="ＭＳ ゴシック" w:cs="ＭＳ ゴシック"/>
        </w:rPr>
      </w:pPr>
    </w:p>
    <w:p w14:paraId="7BDB8640" w14:textId="77777777" w:rsidR="00C96362" w:rsidRDefault="00C96362">
      <w:pPr>
        <w:spacing w:line="140" w:lineRule="auto"/>
        <w:jc w:val="right"/>
        <w:rPr>
          <w:rFonts w:ascii="ＭＳ ゴシック" w:eastAsia="ＭＳ ゴシック" w:hAnsi="ＭＳ ゴシック" w:cs="ＭＳ ゴシック"/>
        </w:rPr>
      </w:pPr>
    </w:p>
    <w:p w14:paraId="2FBA430E" w14:textId="3F1BC30C" w:rsidR="00C96362" w:rsidRDefault="00000000">
      <w:pPr>
        <w:jc w:val="center"/>
        <w:rPr>
          <w:rFonts w:ascii="ＭＳ ゴシック" w:eastAsia="ＭＳ ゴシック" w:hAnsi="ＭＳ ゴシック" w:cs="ＭＳ ゴシック"/>
        </w:rPr>
      </w:pPr>
      <w:r>
        <w:rPr>
          <w:rFonts w:ascii="ＭＳ ゴシック" w:eastAsia="ＭＳ ゴシック" w:hAnsi="ＭＳ ゴシック" w:cs="ＭＳ ゴシック"/>
          <w:sz w:val="28"/>
          <w:szCs w:val="28"/>
          <w:u w:val="single"/>
        </w:rPr>
        <w:t>第</w:t>
      </w:r>
      <w:r w:rsidR="00091822">
        <w:rPr>
          <w:rFonts w:ascii="ＭＳ ゴシック" w:eastAsia="ＭＳ ゴシック" w:hAnsi="ＭＳ ゴシック" w:cs="ＭＳ ゴシック" w:hint="eastAsia"/>
          <w:sz w:val="28"/>
          <w:szCs w:val="28"/>
          <w:u w:val="single"/>
        </w:rPr>
        <w:t>60</w:t>
      </w:r>
      <w:r>
        <w:rPr>
          <w:rFonts w:ascii="ＭＳ ゴシック" w:eastAsia="ＭＳ ゴシック" w:hAnsi="ＭＳ ゴシック" w:cs="ＭＳ ゴシック"/>
          <w:sz w:val="28"/>
          <w:szCs w:val="28"/>
          <w:u w:val="single"/>
        </w:rPr>
        <w:t>回</w:t>
      </w:r>
      <w:r w:rsidR="00091822">
        <w:rPr>
          <w:rFonts w:ascii="ＭＳ ゴシック" w:eastAsia="ＭＳ ゴシック" w:hAnsi="ＭＳ ゴシック" w:cs="ＭＳ ゴシック" w:hint="eastAsia"/>
          <w:sz w:val="28"/>
          <w:szCs w:val="28"/>
          <w:u w:val="single"/>
        </w:rPr>
        <w:t>記念</w:t>
      </w:r>
      <w:r>
        <w:rPr>
          <w:rFonts w:ascii="ＭＳ ゴシック" w:eastAsia="ＭＳ ゴシック" w:hAnsi="ＭＳ ゴシック" w:cs="ＭＳ ゴシック"/>
          <w:sz w:val="28"/>
          <w:szCs w:val="28"/>
          <w:u w:val="single"/>
        </w:rPr>
        <w:t>滋賀県硬筆作品展覧会入賞通知並びに展覧会開催のご案内</w:t>
      </w:r>
    </w:p>
    <w:p w14:paraId="17AB4907" w14:textId="77777777" w:rsidR="00C96362" w:rsidRDefault="00C96362">
      <w:pPr>
        <w:spacing w:line="100" w:lineRule="auto"/>
        <w:jc w:val="right"/>
        <w:rPr>
          <w:rFonts w:ascii="ＭＳ ゴシック" w:eastAsia="ＭＳ ゴシック" w:hAnsi="ＭＳ ゴシック" w:cs="ＭＳ ゴシック"/>
        </w:rPr>
      </w:pPr>
    </w:p>
    <w:p w14:paraId="211D5C53" w14:textId="580E9861" w:rsidR="00C96362" w:rsidRDefault="00000000">
      <w:pPr>
        <w:spacing w:line="360" w:lineRule="auto"/>
        <w:ind w:firstLine="229"/>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この度の第</w:t>
      </w:r>
      <w:r w:rsidR="00091822">
        <w:rPr>
          <w:rFonts w:ascii="ＭＳ ゴシック" w:eastAsia="ＭＳ ゴシック" w:hAnsi="ＭＳ ゴシック" w:cs="ＭＳ ゴシック" w:hint="eastAsia"/>
          <w:sz w:val="22"/>
          <w:szCs w:val="22"/>
        </w:rPr>
        <w:t>60</w:t>
      </w:r>
      <w:r>
        <w:rPr>
          <w:rFonts w:ascii="ＭＳ ゴシック" w:eastAsia="ＭＳ ゴシック" w:hAnsi="ＭＳ ゴシック" w:cs="ＭＳ ゴシック"/>
          <w:sz w:val="22"/>
          <w:szCs w:val="22"/>
        </w:rPr>
        <w:t>回</w:t>
      </w:r>
      <w:r w:rsidR="00091822">
        <w:rPr>
          <w:rFonts w:ascii="ＭＳ ゴシック" w:eastAsia="ＭＳ ゴシック" w:hAnsi="ＭＳ ゴシック" w:cs="ＭＳ ゴシック" w:hint="eastAsia"/>
          <w:sz w:val="22"/>
          <w:szCs w:val="22"/>
        </w:rPr>
        <w:t>記念</w:t>
      </w:r>
      <w:r>
        <w:rPr>
          <w:rFonts w:ascii="ＭＳ ゴシック" w:eastAsia="ＭＳ ゴシック" w:hAnsi="ＭＳ ゴシック" w:cs="ＭＳ ゴシック"/>
          <w:sz w:val="22"/>
          <w:szCs w:val="22"/>
        </w:rPr>
        <w:t>滋賀県硬筆作品展覧会にご出品をいただき、関係者一同深謝しております。すばらしい作品をお寄せいただき誠にありがとうございました。</w:t>
      </w:r>
    </w:p>
    <w:p w14:paraId="7E6B9A44" w14:textId="3ECF0DC7" w:rsidR="00C96362" w:rsidRDefault="00000000">
      <w:pPr>
        <w:spacing w:line="360" w:lineRule="auto"/>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去る６月</w:t>
      </w:r>
      <w:r w:rsidR="00091822">
        <w:rPr>
          <w:rFonts w:ascii="ＭＳ ゴシック" w:eastAsia="ＭＳ ゴシック" w:hAnsi="ＭＳ ゴシック" w:cs="ＭＳ ゴシック" w:hint="eastAsia"/>
          <w:sz w:val="22"/>
          <w:szCs w:val="22"/>
        </w:rPr>
        <w:t>２１</w:t>
      </w:r>
      <w:r>
        <w:rPr>
          <w:rFonts w:ascii="ＭＳ ゴシック" w:eastAsia="ＭＳ ゴシック" w:hAnsi="ＭＳ ゴシック" w:cs="ＭＳ ゴシック"/>
          <w:sz w:val="22"/>
          <w:szCs w:val="22"/>
        </w:rPr>
        <w:t>日に審査会を開き慎重に審査いたしました結果、下記のとおりの成績でしたのでお知らせします。また、下記の日程で展覧会を開催いたします。ぜひご高覧いただきますようお願い申し上げます。</w:t>
      </w:r>
    </w:p>
    <w:p w14:paraId="010A12CD" w14:textId="77777777" w:rsidR="00C96362" w:rsidRDefault="00C96362">
      <w:pPr>
        <w:rPr>
          <w:rFonts w:ascii="ＭＳ ゴシック" w:eastAsia="ＭＳ ゴシック" w:hAnsi="ＭＳ ゴシック" w:cs="ＭＳ ゴシック"/>
          <w:sz w:val="24"/>
          <w:szCs w:val="24"/>
        </w:rPr>
      </w:pPr>
    </w:p>
    <w:p w14:paraId="7A7FEBC1" w14:textId="77777777" w:rsidR="00C96362" w:rsidRDefault="00000000">
      <w:pPr>
        <w:jc w:val="center"/>
        <w:rPr>
          <w:rFonts w:ascii="ＭＳ ゴシック" w:eastAsia="ＭＳ ゴシック" w:hAnsi="ＭＳ ゴシック" w:cs="ＭＳ ゴシック"/>
        </w:rPr>
      </w:pPr>
      <w:r>
        <w:rPr>
          <w:rFonts w:ascii="ＭＳ ゴシック" w:eastAsia="ＭＳ ゴシック" w:hAnsi="ＭＳ ゴシック" w:cs="ＭＳ ゴシック"/>
          <w:sz w:val="24"/>
          <w:szCs w:val="24"/>
        </w:rPr>
        <w:t>記</w:t>
      </w:r>
    </w:p>
    <w:p w14:paraId="18844E8B" w14:textId="77777777" w:rsidR="00C96362" w:rsidRDefault="00000000">
      <w:pP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〇審査結果について</w:t>
      </w:r>
    </w:p>
    <w:p w14:paraId="26C5DA14" w14:textId="77777777" w:rsidR="00C96362" w:rsidRDefault="00000000">
      <w:pPr>
        <w:rPr>
          <w:rFonts w:ascii="ＭＳ ゴシック" w:eastAsia="ＭＳ ゴシック" w:hAnsi="ＭＳ ゴシック" w:cs="ＭＳ ゴシック"/>
          <w:sz w:val="28"/>
          <w:szCs w:val="28"/>
        </w:rPr>
      </w:pPr>
      <w:r>
        <w:rPr>
          <w:noProof/>
        </w:rPr>
        <mc:AlternateContent>
          <mc:Choice Requires="wps">
            <w:drawing>
              <wp:anchor distT="0" distB="0" distL="114300" distR="114300" simplePos="0" relativeHeight="251658240" behindDoc="0" locked="0" layoutInCell="1" hidden="0" allowOverlap="1" wp14:anchorId="061323EE" wp14:editId="27561636">
                <wp:simplePos x="0" y="0"/>
                <wp:positionH relativeFrom="column">
                  <wp:posOffset>850900</wp:posOffset>
                </wp:positionH>
                <wp:positionV relativeFrom="paragraph">
                  <wp:posOffset>114300</wp:posOffset>
                </wp:positionV>
                <wp:extent cx="2705100" cy="509429"/>
                <wp:effectExtent l="0" t="0" r="0" b="0"/>
                <wp:wrapNone/>
                <wp:docPr id="1" name="正方形/長方形 1"/>
                <wp:cNvGraphicFramePr/>
                <a:graphic xmlns:a="http://schemas.openxmlformats.org/drawingml/2006/main">
                  <a:graphicData uri="http://schemas.microsoft.com/office/word/2010/wordprocessingShape">
                    <wps:wsp>
                      <wps:cNvSpPr/>
                      <wps:spPr>
                        <a:xfrm>
                          <a:off x="3998213" y="3389475"/>
                          <a:ext cx="2695575" cy="781050"/>
                        </a:xfrm>
                        <a:prstGeom prst="rect">
                          <a:avLst/>
                        </a:prstGeom>
                        <a:noFill/>
                        <a:ln w="12700" cap="flat" cmpd="sng">
                          <a:solidFill>
                            <a:srgbClr val="1C3052"/>
                          </a:solidFill>
                          <a:prstDash val="solid"/>
                          <a:miter lim="800000"/>
                          <a:headEnd type="none" w="sm" len="sm"/>
                          <a:tailEnd type="none" w="sm" len="sm"/>
                        </a:ln>
                      </wps:spPr>
                      <wps:txbx>
                        <w:txbxContent>
                          <w:p w14:paraId="2277F8AB" w14:textId="77777777" w:rsidR="00C96362" w:rsidRDefault="00C9636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61323EE" id="正方形/長方形 1" o:spid="_x0000_s1026" style="position:absolute;left:0;text-align:left;margin-left:67pt;margin-top:9pt;width:213pt;height: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" filled="f" strokecolor="#1c3052" strokeweight="1pt">
                <v:stroke startarrowwidth="narrow" startarrowlength="short" endarrowwidth="narrow" endarrowlength="short"/>
                <v:textbox inset="2.53958mm,2.53958mm,2.53958mm,2.53958mm">
                  <w:txbxContent>
                    <w:p w14:paraId="2277F8AB" w14:textId="77777777" w:rsidR="00C96362" w:rsidRDefault="00C96362">
                      <w:pPr>
                        <w:jc w:val="left"/>
                        <w:textDirection w:val="btLr"/>
                      </w:pPr>
                    </w:p>
                  </w:txbxContent>
                </v:textbox>
              </v:rect>
            </w:pict>
          </mc:Fallback>
        </mc:AlternateContent>
      </w:r>
    </w:p>
    <w:p w14:paraId="0F4BF1DB" w14:textId="77777777" w:rsidR="00C96362" w:rsidRDefault="00000000">
      <w:pPr>
        <w:ind w:firstLine="2023"/>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 xml:space="preserve">金賞　　・　　銀賞　</w:t>
      </w:r>
    </w:p>
    <w:p w14:paraId="6F8A2810" w14:textId="77777777" w:rsidR="00C96362" w:rsidRDefault="00000000">
      <w:pPr>
        <w:spacing w:line="100" w:lineRule="auto"/>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 xml:space="preserve">　　　　　　　　　　　　　　　　</w:t>
      </w:r>
    </w:p>
    <w:p w14:paraId="222FCEEC" w14:textId="77777777" w:rsidR="00C96362" w:rsidRDefault="00C96362">
      <w:pPr>
        <w:spacing w:line="100" w:lineRule="auto"/>
        <w:rPr>
          <w:rFonts w:ascii="ＭＳ ゴシック" w:eastAsia="ＭＳ ゴシック" w:hAnsi="ＭＳ ゴシック" w:cs="ＭＳ ゴシック"/>
          <w:sz w:val="28"/>
          <w:szCs w:val="28"/>
        </w:rPr>
      </w:pPr>
    </w:p>
    <w:p w14:paraId="1F21F6CC" w14:textId="77777777" w:rsidR="00C96362" w:rsidRDefault="00C96362">
      <w:pPr>
        <w:spacing w:line="100" w:lineRule="auto"/>
        <w:rPr>
          <w:rFonts w:ascii="ＭＳ ゴシック" w:eastAsia="ＭＳ ゴシック" w:hAnsi="ＭＳ ゴシック" w:cs="ＭＳ ゴシック"/>
          <w:sz w:val="28"/>
          <w:szCs w:val="28"/>
        </w:rPr>
      </w:pPr>
    </w:p>
    <w:p w14:paraId="7505B963" w14:textId="77777777" w:rsidR="00C96362" w:rsidRDefault="00000000">
      <w:pP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〇展覧会のご案内</w:t>
      </w:r>
    </w:p>
    <w:p w14:paraId="77A5FD87" w14:textId="5FEED9F0"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会　　期：令和</w:t>
      </w:r>
      <w:r w:rsidR="00091822">
        <w:rPr>
          <w:rFonts w:ascii="ＭＳ ゴシック" w:eastAsia="ＭＳ ゴシック" w:hAnsi="ＭＳ ゴシック" w:cs="ＭＳ ゴシック" w:hint="eastAsia"/>
        </w:rPr>
        <w:t>７</w:t>
      </w:r>
      <w:r>
        <w:rPr>
          <w:rFonts w:ascii="ＭＳ ゴシック" w:eastAsia="ＭＳ ゴシック" w:hAnsi="ＭＳ ゴシック" w:cs="ＭＳ ゴシック"/>
        </w:rPr>
        <w:t>年８月</w:t>
      </w:r>
      <w:r w:rsidR="00091822">
        <w:rPr>
          <w:rFonts w:ascii="ＭＳ ゴシック" w:eastAsia="ＭＳ ゴシック" w:hAnsi="ＭＳ ゴシック" w:cs="ＭＳ ゴシック" w:hint="eastAsia"/>
        </w:rPr>
        <w:t>９</w:t>
      </w:r>
      <w:r>
        <w:rPr>
          <w:rFonts w:ascii="ＭＳ ゴシック" w:eastAsia="ＭＳ ゴシック" w:hAnsi="ＭＳ ゴシック" w:cs="ＭＳ ゴシック"/>
        </w:rPr>
        <w:t>日（</w:t>
      </w:r>
      <w:r w:rsidR="00091822">
        <w:rPr>
          <w:rFonts w:ascii="ＭＳ ゴシック" w:eastAsia="ＭＳ ゴシック" w:hAnsi="ＭＳ ゴシック" w:cs="ＭＳ ゴシック" w:hint="eastAsia"/>
        </w:rPr>
        <w:t>土</w:t>
      </w:r>
      <w:r>
        <w:rPr>
          <w:rFonts w:ascii="ＭＳ ゴシック" w:eastAsia="ＭＳ ゴシック" w:hAnsi="ＭＳ ゴシック" w:cs="ＭＳ ゴシック"/>
        </w:rPr>
        <w:t>）～</w:t>
      </w:r>
      <w:r w:rsidR="00091822">
        <w:rPr>
          <w:rFonts w:ascii="ＭＳ ゴシック" w:eastAsia="ＭＳ ゴシック" w:hAnsi="ＭＳ ゴシック" w:cs="ＭＳ ゴシック" w:hint="eastAsia"/>
        </w:rPr>
        <w:t>１１</w:t>
      </w:r>
      <w:r>
        <w:rPr>
          <w:rFonts w:ascii="ＭＳ ゴシック" w:eastAsia="ＭＳ ゴシック" w:hAnsi="ＭＳ ゴシック" w:cs="ＭＳ ゴシック"/>
        </w:rPr>
        <w:t>日（</w:t>
      </w:r>
      <w:r w:rsidR="00091822">
        <w:rPr>
          <w:rFonts w:ascii="ＭＳ ゴシック" w:eastAsia="ＭＳ ゴシック" w:hAnsi="ＭＳ ゴシック" w:cs="ＭＳ ゴシック" w:hint="eastAsia"/>
        </w:rPr>
        <w:t>月・祝</w:t>
      </w:r>
      <w:r>
        <w:rPr>
          <w:rFonts w:ascii="ＭＳ ゴシック" w:eastAsia="ＭＳ ゴシック" w:hAnsi="ＭＳ ゴシック" w:cs="ＭＳ ゴシック"/>
        </w:rPr>
        <w:t>）　９：００～１７：００</w:t>
      </w:r>
    </w:p>
    <w:p w14:paraId="35FC19E8"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xml:space="preserve">　　　　　　 　　　　　　　　　　　　（最終日は１５：００終了です。ご注意ください。）</w:t>
      </w:r>
    </w:p>
    <w:p w14:paraId="237AA87C" w14:textId="77777777" w:rsidR="00C96362" w:rsidRDefault="00C96362">
      <w:pPr>
        <w:rPr>
          <w:rFonts w:ascii="ＭＳ ゴシック" w:eastAsia="ＭＳ ゴシック" w:hAnsi="ＭＳ ゴシック" w:cs="ＭＳ ゴシック"/>
        </w:rPr>
      </w:pPr>
    </w:p>
    <w:p w14:paraId="339E504D"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展覧会場：草津市立市民総合交流センター６F（キラリエ草津）</w:t>
      </w:r>
    </w:p>
    <w:p w14:paraId="5B7B56BD"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xml:space="preserve">　　　　　草津市大路２丁目１-35</w:t>
      </w:r>
    </w:p>
    <w:p w14:paraId="25BB766A"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xml:space="preserve">　　　　　（草津駅東口徒歩５分）</w:t>
      </w:r>
    </w:p>
    <w:p w14:paraId="23BA8D9C"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14:paraId="46D76FFD"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展示内容：硬筆展特選・金賞・銀賞作品</w:t>
      </w:r>
    </w:p>
    <w:p w14:paraId="51F02057" w14:textId="77777777" w:rsidR="00C96362" w:rsidRDefault="00C96362">
      <w:pPr>
        <w:rPr>
          <w:rFonts w:ascii="ＭＳ ゴシック" w:eastAsia="ＭＳ ゴシック" w:hAnsi="ＭＳ ゴシック" w:cs="ＭＳ ゴシック"/>
        </w:rPr>
      </w:pPr>
    </w:p>
    <w:p w14:paraId="041584DF" w14:textId="77777777" w:rsidR="00C96362" w:rsidRDefault="00000000">
      <w:pPr>
        <w:ind w:firstLine="483"/>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※会場の都合上、銅賞作品は展示されません</w:t>
      </w:r>
    </w:p>
    <w:p w14:paraId="48971BA1" w14:textId="77777777" w:rsidR="00C96362" w:rsidRDefault="00C96362">
      <w:pPr>
        <w:ind w:firstLine="483"/>
        <w:rPr>
          <w:rFonts w:ascii="ＭＳ ゴシック" w:eastAsia="ＭＳ ゴシック" w:hAnsi="ＭＳ ゴシック" w:cs="ＭＳ ゴシック"/>
          <w:sz w:val="24"/>
          <w:szCs w:val="24"/>
        </w:rPr>
      </w:pPr>
    </w:p>
    <w:tbl>
      <w:tblPr>
        <w:tblStyle w:val="a5"/>
        <w:tblW w:w="9069"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9"/>
      </w:tblGrid>
      <w:tr w:rsidR="00C96362" w14:paraId="6070D92A" w14:textId="77777777">
        <w:trPr>
          <w:trHeight w:val="1596"/>
        </w:trPr>
        <w:tc>
          <w:tcPr>
            <w:tcW w:w="9069" w:type="dxa"/>
            <w:tcBorders>
              <w:top w:val="single" w:sz="4" w:space="0" w:color="000000"/>
              <w:left w:val="single" w:sz="4" w:space="0" w:color="000000"/>
              <w:bottom w:val="single" w:sz="4" w:space="0" w:color="000000"/>
              <w:right w:val="single" w:sz="4" w:space="0" w:color="000000"/>
            </w:tcBorders>
          </w:tcPr>
          <w:p w14:paraId="680BC74D" w14:textId="77777777" w:rsidR="00C96362" w:rsidRDefault="00C96362">
            <w:pPr>
              <w:ind w:left="344" w:hanging="344"/>
              <w:rPr>
                <w:rFonts w:ascii="ＭＳ ゴシック" w:eastAsia="ＭＳ ゴシック" w:hAnsi="ＭＳ ゴシック" w:cs="ＭＳ ゴシック"/>
                <w:sz w:val="22"/>
                <w:szCs w:val="22"/>
              </w:rPr>
            </w:pPr>
          </w:p>
          <w:p w14:paraId="26E9D0AE" w14:textId="77777777" w:rsidR="00C96362" w:rsidRDefault="00000000">
            <w:pPr>
              <w:ind w:left="344" w:hanging="344"/>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※駐車場は、商業施設と併用しているため、混雑する場合があります。</w:t>
            </w:r>
          </w:p>
          <w:p w14:paraId="72F778C7" w14:textId="77777777" w:rsidR="00C96362" w:rsidRDefault="00000000">
            <w:pPr>
              <w:ind w:left="293" w:hanging="140"/>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ご来場には、電車・バスなど公共の交通機関をご利用くださいますようお願いいたします。駐車できないことに関し、事務局・協会はいっさい責任を持ちません。</w:t>
            </w:r>
          </w:p>
          <w:p w14:paraId="1AE154C5" w14:textId="77777777" w:rsidR="00C96362" w:rsidRDefault="00C96362">
            <w:pPr>
              <w:ind w:left="344" w:hanging="344"/>
              <w:rPr>
                <w:rFonts w:ascii="ＭＳ ゴシック" w:eastAsia="ＭＳ ゴシック" w:hAnsi="ＭＳ ゴシック" w:cs="ＭＳ ゴシック"/>
                <w:sz w:val="22"/>
                <w:szCs w:val="22"/>
              </w:rPr>
            </w:pPr>
          </w:p>
          <w:p w14:paraId="517DC163" w14:textId="77777777" w:rsidR="00C96362" w:rsidRDefault="00C96362">
            <w:pPr>
              <w:ind w:left="219" w:firstLine="229"/>
              <w:rPr>
                <w:rFonts w:ascii="ＭＳ ゴシック" w:eastAsia="ＭＳ ゴシック" w:hAnsi="ＭＳ ゴシック" w:cs="ＭＳ ゴシック"/>
                <w:sz w:val="22"/>
                <w:szCs w:val="22"/>
              </w:rPr>
            </w:pPr>
          </w:p>
        </w:tc>
      </w:tr>
    </w:tbl>
    <w:p w14:paraId="6448172B" w14:textId="77777777" w:rsidR="00C96362" w:rsidRDefault="00C96362">
      <w:pPr>
        <w:ind w:right="876"/>
        <w:rPr>
          <w:rFonts w:ascii="ＭＳ ゴシック" w:eastAsia="ＭＳ ゴシック" w:hAnsi="ＭＳ ゴシック" w:cs="ＭＳ ゴシック"/>
        </w:rPr>
      </w:pPr>
    </w:p>
    <w:p w14:paraId="3CADB093" w14:textId="77777777" w:rsidR="00C96362" w:rsidRDefault="00000000">
      <w:pP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〇その他</w:t>
      </w:r>
    </w:p>
    <w:p w14:paraId="6E5BDD14" w14:textId="77777777" w:rsidR="00C96362" w:rsidRDefault="00000000">
      <w:pPr>
        <w:ind w:left="219" w:hanging="219"/>
        <w:rPr>
          <w:rFonts w:ascii="ＭＳ ゴシック" w:eastAsia="ＭＳ ゴシック" w:hAnsi="ＭＳ ゴシック" w:cs="ＭＳ ゴシック"/>
        </w:rPr>
      </w:pPr>
      <w:r>
        <w:rPr>
          <w:rFonts w:ascii="ＭＳ ゴシック" w:eastAsia="ＭＳ ゴシック" w:hAnsi="ＭＳ ゴシック" w:cs="ＭＳ ゴシック"/>
        </w:rPr>
        <w:t>●賞状・賞品につきましては、学校、塾などから出品された方はその代表者へ、個人出品の方は、連絡先あてへ後日お送りします。 (８月下旬頃)</w:t>
      </w:r>
    </w:p>
    <w:p w14:paraId="553D34C3"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●募集要項にも明記されておりますとおり、出品作品は一切返却できませんのでご了承ください。</w:t>
      </w:r>
    </w:p>
    <w:p w14:paraId="281DF748" w14:textId="77777777" w:rsidR="00C96362" w:rsidRDefault="00C96362">
      <w:pPr>
        <w:rPr>
          <w:rFonts w:ascii="ＭＳ ゴシック" w:eastAsia="ＭＳ ゴシック" w:hAnsi="ＭＳ ゴシック" w:cs="ＭＳ ゴシック"/>
        </w:rPr>
      </w:pPr>
    </w:p>
    <w:p w14:paraId="20A441DA" w14:textId="77777777" w:rsidR="00C96362" w:rsidRDefault="00C96362">
      <w:pPr>
        <w:rPr>
          <w:rFonts w:ascii="ＭＳ ゴシック" w:eastAsia="ＭＳ ゴシック" w:hAnsi="ＭＳ ゴシック" w:cs="ＭＳ ゴシック"/>
        </w:rPr>
      </w:pPr>
    </w:p>
    <w:p w14:paraId="587F009D" w14:textId="77777777" w:rsidR="00C96362" w:rsidRDefault="00C96362">
      <w:pPr>
        <w:rPr>
          <w:rFonts w:ascii="ＭＳ ゴシック" w:eastAsia="ＭＳ ゴシック" w:hAnsi="ＭＳ ゴシック" w:cs="ＭＳ ゴシック"/>
        </w:rPr>
      </w:pPr>
    </w:p>
    <w:p w14:paraId="4D72CAD9" w14:textId="77777777" w:rsidR="00091822" w:rsidRDefault="00091822">
      <w:pPr>
        <w:rPr>
          <w:rFonts w:ascii="ＭＳ ゴシック" w:eastAsia="ＭＳ ゴシック" w:hAnsi="ＭＳ ゴシック" w:cs="ＭＳ ゴシック" w:hint="eastAsia"/>
        </w:rPr>
      </w:pPr>
    </w:p>
    <w:p w14:paraId="1B477EA0" w14:textId="5F833B6C" w:rsidR="00C96362" w:rsidRDefault="00000000">
      <w:pPr>
        <w:jc w:val="right"/>
        <w:rPr>
          <w:rFonts w:ascii="ＭＳ ゴシック" w:eastAsia="ＭＳ ゴシック" w:hAnsi="ＭＳ ゴシック" w:cs="ＭＳ ゴシック"/>
        </w:rPr>
      </w:pPr>
      <w:r>
        <w:rPr>
          <w:rFonts w:ascii="ＭＳ ゴシック" w:eastAsia="ＭＳ ゴシック" w:hAnsi="ＭＳ ゴシック" w:cs="ＭＳ ゴシック"/>
        </w:rPr>
        <w:lastRenderedPageBreak/>
        <w:t>令和</w:t>
      </w:r>
      <w:r w:rsidR="00091822">
        <w:rPr>
          <w:rFonts w:ascii="ＭＳ ゴシック" w:eastAsia="ＭＳ ゴシック" w:hAnsi="ＭＳ ゴシック" w:cs="ＭＳ ゴシック" w:hint="eastAsia"/>
        </w:rPr>
        <w:t>７</w:t>
      </w:r>
      <w:r>
        <w:rPr>
          <w:rFonts w:ascii="ＭＳ ゴシック" w:eastAsia="ＭＳ ゴシック" w:hAnsi="ＭＳ ゴシック" w:cs="ＭＳ ゴシック"/>
        </w:rPr>
        <w:t>（２０２</w:t>
      </w:r>
      <w:r w:rsidR="00091822">
        <w:rPr>
          <w:rFonts w:ascii="ＭＳ ゴシック" w:eastAsia="ＭＳ ゴシック" w:hAnsi="ＭＳ ゴシック" w:cs="ＭＳ ゴシック" w:hint="eastAsia"/>
        </w:rPr>
        <w:t>５</w:t>
      </w:r>
      <w:r>
        <w:rPr>
          <w:rFonts w:ascii="ＭＳ ゴシック" w:eastAsia="ＭＳ ゴシック" w:hAnsi="ＭＳ ゴシック" w:cs="ＭＳ ゴシック"/>
        </w:rPr>
        <w:t>）年7月吉日</w:t>
      </w:r>
    </w:p>
    <w:p w14:paraId="20D16FB5" w14:textId="77777777" w:rsidR="00C96362" w:rsidRDefault="00000000">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銅賞</w:t>
      </w:r>
    </w:p>
    <w:p w14:paraId="1DB73358" w14:textId="77777777" w:rsidR="00C96362" w:rsidRDefault="00C96362">
      <w:pPr>
        <w:jc w:val="left"/>
        <w:rPr>
          <w:rFonts w:ascii="ＭＳ ゴシック" w:eastAsia="ＭＳ ゴシック" w:hAnsi="ＭＳ ゴシック" w:cs="ＭＳ ゴシック"/>
        </w:rPr>
      </w:pPr>
    </w:p>
    <w:p w14:paraId="1839807A"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u w:val="single"/>
        </w:rPr>
        <w:t xml:space="preserve">　　　　　　　　　　　　　　　　さん</w:t>
      </w:r>
    </w:p>
    <w:p w14:paraId="71028310" w14:textId="77777777" w:rsidR="00C96362" w:rsidRDefault="00C96362">
      <w:pPr>
        <w:spacing w:line="100" w:lineRule="auto"/>
        <w:rPr>
          <w:rFonts w:ascii="ＭＳ ゴシック" w:eastAsia="ＭＳ ゴシック" w:hAnsi="ＭＳ ゴシック" w:cs="ＭＳ ゴシック"/>
        </w:rPr>
      </w:pPr>
    </w:p>
    <w:p w14:paraId="086AE63E" w14:textId="77777777" w:rsidR="00C96362" w:rsidRDefault="00C96362">
      <w:pPr>
        <w:spacing w:line="100" w:lineRule="auto"/>
        <w:rPr>
          <w:rFonts w:ascii="ＭＳ ゴシック" w:eastAsia="ＭＳ ゴシック" w:hAnsi="ＭＳ ゴシック" w:cs="ＭＳ ゴシック"/>
        </w:rPr>
      </w:pPr>
    </w:p>
    <w:p w14:paraId="080F7B85" w14:textId="77777777" w:rsidR="00C96362" w:rsidRDefault="00C96362">
      <w:pPr>
        <w:spacing w:line="100" w:lineRule="auto"/>
        <w:rPr>
          <w:rFonts w:ascii="ＭＳ ゴシック" w:eastAsia="ＭＳ ゴシック" w:hAnsi="ＭＳ ゴシック" w:cs="ＭＳ ゴシック"/>
        </w:rPr>
      </w:pPr>
    </w:p>
    <w:p w14:paraId="55024A1F" w14:textId="77777777" w:rsidR="00C96362" w:rsidRDefault="00C96362">
      <w:pPr>
        <w:spacing w:line="100" w:lineRule="auto"/>
        <w:rPr>
          <w:rFonts w:ascii="ＭＳ ゴシック" w:eastAsia="ＭＳ ゴシック" w:hAnsi="ＭＳ ゴシック" w:cs="ＭＳ ゴシック"/>
        </w:rPr>
      </w:pPr>
    </w:p>
    <w:p w14:paraId="53E278ED" w14:textId="77777777" w:rsidR="00C96362" w:rsidRDefault="00000000">
      <w:pPr>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公益社団法人　滋賀県書道協会</w:t>
      </w:r>
    </w:p>
    <w:p w14:paraId="32460AFE" w14:textId="77777777" w:rsidR="00C96362" w:rsidRDefault="00000000">
      <w:pPr>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理 事 長 　神　田　　浩</w:t>
      </w:r>
    </w:p>
    <w:p w14:paraId="44208585" w14:textId="77777777" w:rsidR="00C96362" w:rsidRDefault="00000000">
      <w:pPr>
        <w:ind w:right="-425"/>
        <w:jc w:val="right"/>
        <w:rPr>
          <w:rFonts w:ascii="ＭＳ ゴシック" w:eastAsia="ＭＳ ゴシック" w:hAnsi="ＭＳ ゴシック" w:cs="ＭＳ ゴシック"/>
        </w:rPr>
      </w:pPr>
      <w:r>
        <w:rPr>
          <w:rFonts w:ascii="ＭＳ ゴシック" w:eastAsia="ＭＳ ゴシック" w:hAnsi="ＭＳ ゴシック" w:cs="ＭＳ ゴシック"/>
        </w:rPr>
        <w:t>［公印省略］</w:t>
      </w:r>
    </w:p>
    <w:p w14:paraId="2EAF1197" w14:textId="77777777" w:rsidR="00C96362" w:rsidRDefault="00C96362">
      <w:pPr>
        <w:spacing w:line="140" w:lineRule="auto"/>
        <w:jc w:val="right"/>
        <w:rPr>
          <w:rFonts w:ascii="ＭＳ ゴシック" w:eastAsia="ＭＳ ゴシック" w:hAnsi="ＭＳ ゴシック" w:cs="ＭＳ ゴシック"/>
        </w:rPr>
      </w:pPr>
    </w:p>
    <w:p w14:paraId="0D429245" w14:textId="77777777" w:rsidR="00C96362" w:rsidRDefault="00C96362">
      <w:pPr>
        <w:spacing w:line="140" w:lineRule="auto"/>
        <w:jc w:val="right"/>
        <w:rPr>
          <w:rFonts w:ascii="ＭＳ ゴシック" w:eastAsia="ＭＳ ゴシック" w:hAnsi="ＭＳ ゴシック" w:cs="ＭＳ ゴシック"/>
        </w:rPr>
      </w:pPr>
    </w:p>
    <w:p w14:paraId="4DF20E53" w14:textId="77777777" w:rsidR="00C96362" w:rsidRDefault="00C96362">
      <w:pPr>
        <w:spacing w:line="140" w:lineRule="auto"/>
        <w:jc w:val="right"/>
        <w:rPr>
          <w:rFonts w:ascii="ＭＳ ゴシック" w:eastAsia="ＭＳ ゴシック" w:hAnsi="ＭＳ ゴシック" w:cs="ＭＳ ゴシック"/>
        </w:rPr>
      </w:pPr>
    </w:p>
    <w:p w14:paraId="5A1C54E7" w14:textId="77777777" w:rsidR="00C96362" w:rsidRDefault="00C96362">
      <w:pPr>
        <w:spacing w:line="100" w:lineRule="auto"/>
        <w:jc w:val="right"/>
        <w:rPr>
          <w:rFonts w:ascii="ＭＳ ゴシック" w:eastAsia="ＭＳ ゴシック" w:hAnsi="ＭＳ ゴシック" w:cs="ＭＳ ゴシック"/>
        </w:rPr>
      </w:pPr>
    </w:p>
    <w:p w14:paraId="0BF1F817" w14:textId="6A031D65" w:rsidR="00C96362" w:rsidRDefault="00000000">
      <w:pPr>
        <w:spacing w:line="360" w:lineRule="auto"/>
        <w:ind w:firstLine="229"/>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この度は、第</w:t>
      </w:r>
      <w:r w:rsidR="00091822">
        <w:rPr>
          <w:rFonts w:ascii="ＭＳ ゴシック" w:eastAsia="ＭＳ ゴシック" w:hAnsi="ＭＳ ゴシック" w:cs="ＭＳ ゴシック" w:hint="eastAsia"/>
          <w:sz w:val="22"/>
          <w:szCs w:val="22"/>
        </w:rPr>
        <w:t>60</w:t>
      </w:r>
      <w:r>
        <w:rPr>
          <w:rFonts w:ascii="ＭＳ ゴシック" w:eastAsia="ＭＳ ゴシック" w:hAnsi="ＭＳ ゴシック" w:cs="ＭＳ ゴシック"/>
          <w:sz w:val="22"/>
          <w:szCs w:val="22"/>
        </w:rPr>
        <w:t>回</w:t>
      </w:r>
      <w:r w:rsidR="00091822">
        <w:rPr>
          <w:rFonts w:ascii="ＭＳ ゴシック" w:eastAsia="ＭＳ ゴシック" w:hAnsi="ＭＳ ゴシック" w:cs="ＭＳ ゴシック" w:hint="eastAsia"/>
          <w:sz w:val="22"/>
          <w:szCs w:val="22"/>
        </w:rPr>
        <w:t>記念</w:t>
      </w:r>
      <w:r>
        <w:rPr>
          <w:rFonts w:ascii="ＭＳ ゴシック" w:eastAsia="ＭＳ ゴシック" w:hAnsi="ＭＳ ゴシック" w:cs="ＭＳ ゴシック"/>
          <w:sz w:val="22"/>
          <w:szCs w:val="22"/>
        </w:rPr>
        <w:t>滋賀県硬筆作品展覧会にご出品いただきありがとうございました。関係者一同深く感謝致しております。</w:t>
      </w:r>
    </w:p>
    <w:p w14:paraId="5CC7397C" w14:textId="2EDA6ACD" w:rsidR="00C96362" w:rsidRDefault="00000000">
      <w:pPr>
        <w:spacing w:line="36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去る６月</w:t>
      </w:r>
      <w:r w:rsidR="00091822">
        <w:rPr>
          <w:rFonts w:ascii="ＭＳ ゴシック" w:eastAsia="ＭＳ ゴシック" w:hAnsi="ＭＳ ゴシック" w:cs="ＭＳ ゴシック" w:hint="eastAsia"/>
          <w:sz w:val="22"/>
          <w:szCs w:val="22"/>
        </w:rPr>
        <w:t>２１</w:t>
      </w:r>
      <w:r>
        <w:rPr>
          <w:rFonts w:ascii="ＭＳ ゴシック" w:eastAsia="ＭＳ ゴシック" w:hAnsi="ＭＳ ゴシック" w:cs="ＭＳ ゴシック"/>
          <w:sz w:val="22"/>
          <w:szCs w:val="22"/>
        </w:rPr>
        <w:t>日に当協会審査委員により厳正に審査を行いました結果、ご出品いただきました作品は、惜しくも銅賞に決定いたしました。</w:t>
      </w:r>
    </w:p>
    <w:p w14:paraId="61F52D8D" w14:textId="77777777" w:rsidR="00C96362" w:rsidRDefault="00000000">
      <w:pPr>
        <w:spacing w:line="36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本来ならば、展覧会会場にて全作品を展示させていただくのが本意ですが、会場の都合上、特選・金賞・銀賞に入選入賞された作品のみの展示とさせていただき、</w:t>
      </w:r>
      <w:r>
        <w:rPr>
          <w:rFonts w:ascii="ＭＳ ゴシック" w:eastAsia="ＭＳ ゴシック" w:hAnsi="ＭＳ ゴシック" w:cs="ＭＳ ゴシック"/>
          <w:sz w:val="22"/>
          <w:szCs w:val="22"/>
          <w:u w:val="single"/>
        </w:rPr>
        <w:t>銅賞の展示はありません。</w:t>
      </w:r>
    </w:p>
    <w:p w14:paraId="15E15C75" w14:textId="192DA140" w:rsidR="00C96362" w:rsidRDefault="00000000">
      <w:pPr>
        <w:spacing w:line="36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今回は、残念な結果となってしまいましたが、下記の日程で、第</w:t>
      </w:r>
      <w:r w:rsidR="00091822">
        <w:rPr>
          <w:rFonts w:ascii="ＭＳ ゴシック" w:eastAsia="ＭＳ ゴシック" w:hAnsi="ＭＳ ゴシック" w:cs="ＭＳ ゴシック" w:hint="eastAsia"/>
          <w:sz w:val="22"/>
          <w:szCs w:val="22"/>
        </w:rPr>
        <w:t>60</w:t>
      </w:r>
      <w:r>
        <w:rPr>
          <w:rFonts w:ascii="ＭＳ ゴシック" w:eastAsia="ＭＳ ゴシック" w:hAnsi="ＭＳ ゴシック" w:cs="ＭＳ ゴシック"/>
          <w:sz w:val="22"/>
          <w:szCs w:val="22"/>
        </w:rPr>
        <w:t>回滋賀県硬筆作品展覧会を開催いたします。是非、展覧会会場にお越しいただきご高覧くださいますようお願い申し上げます。また、次回も引き続きご出品いただきますよう重ねてお願い申し上げます。</w:t>
      </w:r>
    </w:p>
    <w:p w14:paraId="01A4AD01" w14:textId="77777777" w:rsidR="00C96362" w:rsidRDefault="00C96362">
      <w:pPr>
        <w:jc w:val="left"/>
        <w:rPr>
          <w:rFonts w:ascii="ＭＳ ゴシック" w:eastAsia="ＭＳ ゴシック" w:hAnsi="ＭＳ ゴシック" w:cs="ＭＳ ゴシック"/>
          <w:sz w:val="26"/>
          <w:szCs w:val="26"/>
        </w:rPr>
      </w:pPr>
    </w:p>
    <w:p w14:paraId="258DB131" w14:textId="77777777" w:rsidR="00C96362" w:rsidRDefault="00000000">
      <w:pP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〇展覧会のご案内</w:t>
      </w:r>
    </w:p>
    <w:p w14:paraId="47D376A0" w14:textId="5B8C78B0"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会　　期：令和</w:t>
      </w:r>
      <w:r w:rsidR="00091822">
        <w:rPr>
          <w:rFonts w:ascii="ＭＳ ゴシック" w:eastAsia="ＭＳ ゴシック" w:hAnsi="ＭＳ ゴシック" w:cs="ＭＳ ゴシック" w:hint="eastAsia"/>
        </w:rPr>
        <w:t>７</w:t>
      </w:r>
      <w:r>
        <w:rPr>
          <w:rFonts w:ascii="ＭＳ ゴシック" w:eastAsia="ＭＳ ゴシック" w:hAnsi="ＭＳ ゴシック" w:cs="ＭＳ ゴシック"/>
        </w:rPr>
        <w:t>年８月</w:t>
      </w:r>
      <w:r w:rsidR="00091822">
        <w:rPr>
          <w:rFonts w:ascii="ＭＳ ゴシック" w:eastAsia="ＭＳ ゴシック" w:hAnsi="ＭＳ ゴシック" w:cs="ＭＳ ゴシック" w:hint="eastAsia"/>
        </w:rPr>
        <w:t>９</w:t>
      </w:r>
      <w:r>
        <w:rPr>
          <w:rFonts w:ascii="ＭＳ ゴシック" w:eastAsia="ＭＳ ゴシック" w:hAnsi="ＭＳ ゴシック" w:cs="ＭＳ ゴシック"/>
        </w:rPr>
        <w:t>日（</w:t>
      </w:r>
      <w:r w:rsidR="00091822">
        <w:rPr>
          <w:rFonts w:ascii="ＭＳ ゴシック" w:eastAsia="ＭＳ ゴシック" w:hAnsi="ＭＳ ゴシック" w:cs="ＭＳ ゴシック" w:hint="eastAsia"/>
        </w:rPr>
        <w:t>土</w:t>
      </w:r>
      <w:r>
        <w:rPr>
          <w:rFonts w:ascii="ＭＳ ゴシック" w:eastAsia="ＭＳ ゴシック" w:hAnsi="ＭＳ ゴシック" w:cs="ＭＳ ゴシック"/>
        </w:rPr>
        <w:t>）～</w:t>
      </w:r>
      <w:r w:rsidR="00091822">
        <w:rPr>
          <w:rFonts w:ascii="ＭＳ ゴシック" w:eastAsia="ＭＳ ゴシック" w:hAnsi="ＭＳ ゴシック" w:cs="ＭＳ ゴシック" w:hint="eastAsia"/>
        </w:rPr>
        <w:t>１１</w:t>
      </w:r>
      <w:r>
        <w:rPr>
          <w:rFonts w:ascii="ＭＳ ゴシック" w:eastAsia="ＭＳ ゴシック" w:hAnsi="ＭＳ ゴシック" w:cs="ＭＳ ゴシック"/>
        </w:rPr>
        <w:t>日（</w:t>
      </w:r>
      <w:r w:rsidR="00091822">
        <w:rPr>
          <w:rFonts w:ascii="ＭＳ ゴシック" w:eastAsia="ＭＳ ゴシック" w:hAnsi="ＭＳ ゴシック" w:cs="ＭＳ ゴシック" w:hint="eastAsia"/>
        </w:rPr>
        <w:t>月・祝</w:t>
      </w:r>
      <w:r>
        <w:rPr>
          <w:rFonts w:ascii="ＭＳ ゴシック" w:eastAsia="ＭＳ ゴシック" w:hAnsi="ＭＳ ゴシック" w:cs="ＭＳ ゴシック"/>
        </w:rPr>
        <w:t>）　９：００～１７：００</w:t>
      </w:r>
    </w:p>
    <w:p w14:paraId="167AA498"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xml:space="preserve">　　　　　　 　　　　　　　　　　　　（最終日は１５：００終了です。ご注意ください。）</w:t>
      </w:r>
    </w:p>
    <w:p w14:paraId="7A090985" w14:textId="77777777" w:rsidR="00C96362" w:rsidRDefault="00C96362">
      <w:pPr>
        <w:rPr>
          <w:rFonts w:ascii="ＭＳ ゴシック" w:eastAsia="ＭＳ ゴシック" w:hAnsi="ＭＳ ゴシック" w:cs="ＭＳ ゴシック"/>
        </w:rPr>
      </w:pPr>
    </w:p>
    <w:p w14:paraId="47BF3D42"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展覧会場：草津市立市民総合交流センター６F（キラリエ草津）</w:t>
      </w:r>
    </w:p>
    <w:p w14:paraId="0E9DF641"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xml:space="preserve">　　　　　草津市大路２丁目１-35</w:t>
      </w:r>
    </w:p>
    <w:p w14:paraId="5CFCD6F4"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xml:space="preserve">　　　　　（草津駅東口徒歩５分）</w:t>
      </w:r>
    </w:p>
    <w:p w14:paraId="6ACF4972"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14:paraId="2D418F74" w14:textId="77777777" w:rsidR="00C96362"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展示内容：硬筆展特選・金賞・銀賞作品</w:t>
      </w:r>
    </w:p>
    <w:p w14:paraId="4729247D" w14:textId="77777777" w:rsidR="00C96362" w:rsidRDefault="00C96362">
      <w:pPr>
        <w:rPr>
          <w:rFonts w:ascii="ＭＳ ゴシック" w:eastAsia="ＭＳ ゴシック" w:hAnsi="ＭＳ ゴシック" w:cs="ＭＳ ゴシック"/>
        </w:rPr>
      </w:pPr>
    </w:p>
    <w:p w14:paraId="1069B6F7" w14:textId="77777777" w:rsidR="00C96362" w:rsidRDefault="00000000">
      <w:pPr>
        <w:ind w:firstLine="483"/>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※会場の都合上、銅賞作品は展示されません</w:t>
      </w:r>
    </w:p>
    <w:p w14:paraId="429CD641" w14:textId="77777777" w:rsidR="00C96362" w:rsidRDefault="00C96362">
      <w:pPr>
        <w:ind w:firstLine="1205"/>
        <w:rPr>
          <w:rFonts w:ascii="ＭＳ ゴシック" w:eastAsia="ＭＳ ゴシック" w:hAnsi="ＭＳ ゴシック" w:cs="ＭＳ ゴシック"/>
          <w:sz w:val="22"/>
          <w:szCs w:val="22"/>
        </w:rPr>
      </w:pPr>
    </w:p>
    <w:tbl>
      <w:tblPr>
        <w:tblStyle w:val="a6"/>
        <w:tblW w:w="9069"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9"/>
      </w:tblGrid>
      <w:tr w:rsidR="00C96362" w14:paraId="560A6C95" w14:textId="77777777">
        <w:trPr>
          <w:trHeight w:val="585"/>
        </w:trPr>
        <w:tc>
          <w:tcPr>
            <w:tcW w:w="9069" w:type="dxa"/>
            <w:tcBorders>
              <w:top w:val="single" w:sz="4" w:space="0" w:color="000000"/>
              <w:left w:val="single" w:sz="4" w:space="0" w:color="000000"/>
              <w:bottom w:val="single" w:sz="4" w:space="0" w:color="000000"/>
              <w:right w:val="single" w:sz="4" w:space="0" w:color="000000"/>
            </w:tcBorders>
          </w:tcPr>
          <w:p w14:paraId="15D4621E" w14:textId="77777777" w:rsidR="00C96362" w:rsidRDefault="00C96362">
            <w:pPr>
              <w:ind w:left="344" w:hanging="344"/>
              <w:rPr>
                <w:rFonts w:ascii="ＭＳ ゴシック" w:eastAsia="ＭＳ ゴシック" w:hAnsi="ＭＳ ゴシック" w:cs="ＭＳ ゴシック"/>
                <w:sz w:val="22"/>
                <w:szCs w:val="22"/>
              </w:rPr>
            </w:pPr>
          </w:p>
          <w:p w14:paraId="0FC4DEF6" w14:textId="77777777" w:rsidR="00C96362" w:rsidRDefault="00000000">
            <w:pPr>
              <w:ind w:left="344" w:hanging="344"/>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※駐車場は、商業施設と併用しているため、混雑する場合があります。</w:t>
            </w:r>
          </w:p>
          <w:p w14:paraId="0EAA307A" w14:textId="77777777" w:rsidR="00C96362" w:rsidRDefault="00000000">
            <w:pPr>
              <w:ind w:left="293" w:hanging="140"/>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 xml:space="preserve">　ご来場には、電車・バスなど公共の交通機関をご利用くださいますようお願いいたします。駐車できないことに関し、事務局・協会はいっさい責任を持ちません。</w:t>
            </w:r>
          </w:p>
          <w:p w14:paraId="32127922" w14:textId="77777777" w:rsidR="00C96362" w:rsidRDefault="00C96362">
            <w:pPr>
              <w:ind w:left="344" w:hanging="344"/>
              <w:rPr>
                <w:rFonts w:ascii="ＭＳ ゴシック" w:eastAsia="ＭＳ ゴシック" w:hAnsi="ＭＳ ゴシック" w:cs="ＭＳ ゴシック"/>
                <w:sz w:val="22"/>
                <w:szCs w:val="22"/>
              </w:rPr>
            </w:pPr>
          </w:p>
          <w:p w14:paraId="09BDEBC4" w14:textId="77777777" w:rsidR="00C96362" w:rsidRDefault="00C96362">
            <w:pPr>
              <w:ind w:left="219" w:firstLine="229"/>
              <w:rPr>
                <w:rFonts w:ascii="ＭＳ ゴシック" w:eastAsia="ＭＳ ゴシック" w:hAnsi="ＭＳ ゴシック" w:cs="ＭＳ ゴシック"/>
                <w:sz w:val="22"/>
                <w:szCs w:val="22"/>
              </w:rPr>
            </w:pPr>
          </w:p>
        </w:tc>
      </w:tr>
    </w:tbl>
    <w:p w14:paraId="68F47AAD" w14:textId="77777777" w:rsidR="00C96362" w:rsidRDefault="00C96362">
      <w:pPr>
        <w:spacing w:line="360" w:lineRule="auto"/>
        <w:jc w:val="left"/>
        <w:rPr>
          <w:rFonts w:ascii="ＭＳ ゴシック" w:eastAsia="ＭＳ ゴシック" w:hAnsi="ＭＳ ゴシック" w:cs="ＭＳ ゴシック"/>
        </w:rPr>
      </w:pPr>
    </w:p>
    <w:sectPr w:rsidR="00C96362">
      <w:headerReference w:type="default" r:id="rId6"/>
      <w:pgSz w:w="11906" w:h="16838"/>
      <w:pgMar w:top="964" w:right="991" w:bottom="96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0517" w14:textId="77777777" w:rsidR="00272EC1" w:rsidRDefault="00272EC1">
      <w:r>
        <w:separator/>
      </w:r>
    </w:p>
  </w:endnote>
  <w:endnote w:type="continuationSeparator" w:id="0">
    <w:p w14:paraId="4471AA39" w14:textId="77777777" w:rsidR="00272EC1" w:rsidRDefault="0027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67B65" w14:textId="77777777" w:rsidR="00272EC1" w:rsidRDefault="00272EC1">
      <w:r>
        <w:separator/>
      </w:r>
    </w:p>
  </w:footnote>
  <w:footnote w:type="continuationSeparator" w:id="0">
    <w:p w14:paraId="125C9DC7" w14:textId="77777777" w:rsidR="00272EC1" w:rsidRDefault="0027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3AC8" w14:textId="77777777" w:rsidR="00C96362" w:rsidRDefault="00C96362">
    <w:pPr>
      <w:jc w:val="left"/>
      <w:rPr>
        <w:rFonts w:ascii="ＭＳ 明朝" w:eastAsia="ＭＳ 明朝" w:hAnsi="ＭＳ 明朝" w:cs="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62"/>
    <w:rsid w:val="00091822"/>
    <w:rsid w:val="00272EC1"/>
    <w:rsid w:val="00C96362"/>
    <w:rsid w:val="00E1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B9F81"/>
  <w15:docId w15:val="{279A9184-A72E-44EF-991F-6481D328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52" w:type="dxa"/>
        <w:bottom w:w="0" w:type="dxa"/>
        <w:right w:w="52" w:type="dxa"/>
      </w:tblCellMar>
    </w:tblPr>
  </w:style>
  <w:style w:type="table" w:customStyle="1" w:styleId="a6">
    <w:basedOn w:val="TableNormal"/>
    <w:tblPr>
      <w:tblStyleRowBandSize w:val="1"/>
      <w:tblStyleColBandSize w:val="1"/>
      <w:tblCellMar>
        <w:top w:w="0" w:type="dxa"/>
        <w:left w:w="52" w:type="dxa"/>
        <w:bottom w:w="0" w:type="dxa"/>
        <w:right w:w="5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原田 芳秀</cp:lastModifiedBy>
  <cp:revision>2</cp:revision>
  <dcterms:created xsi:type="dcterms:W3CDTF">2025-03-17T06:14:00Z</dcterms:created>
  <dcterms:modified xsi:type="dcterms:W3CDTF">2025-03-17T06:14:00Z</dcterms:modified>
</cp:coreProperties>
</file>